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D76" w:rsidRDefault="00C86D76" w:rsidP="00C86D76"/>
    <w:p w:rsidR="00C86D76" w:rsidRDefault="00C86D76" w:rsidP="00C86D76"/>
    <w:p w:rsidR="00C86D76" w:rsidRDefault="00C86D76" w:rsidP="00C86D76"/>
    <w:p w:rsidR="00C86D76" w:rsidRDefault="00C86D76" w:rsidP="00C86D76"/>
    <w:p w:rsidR="00C86D76" w:rsidRDefault="00C86D76" w:rsidP="00C86D76">
      <w:pPr>
        <w:jc w:val="center"/>
        <w:rPr>
          <w:b/>
          <w:bCs/>
          <w:sz w:val="36"/>
        </w:rPr>
      </w:pPr>
      <w:r>
        <w:rPr>
          <w:b/>
          <w:bCs/>
          <w:sz w:val="36"/>
        </w:rPr>
        <w:t>План-конспект</w:t>
      </w:r>
    </w:p>
    <w:p w:rsidR="00C86D76" w:rsidRDefault="00C86D76" w:rsidP="00C86D76">
      <w:pPr>
        <w:jc w:val="center"/>
        <w:rPr>
          <w:b/>
          <w:bCs/>
          <w:sz w:val="36"/>
        </w:rPr>
      </w:pPr>
    </w:p>
    <w:p w:rsidR="00C86D76" w:rsidRDefault="00C86D76" w:rsidP="00C86D76">
      <w:pPr>
        <w:jc w:val="center"/>
        <w:rPr>
          <w:b/>
          <w:bCs/>
          <w:sz w:val="36"/>
        </w:rPr>
      </w:pPr>
      <w:r>
        <w:rPr>
          <w:b/>
          <w:bCs/>
          <w:sz w:val="36"/>
        </w:rPr>
        <w:t>открытого урока по русскому языку</w:t>
      </w:r>
    </w:p>
    <w:p w:rsidR="00C86D76" w:rsidRDefault="00C86D76" w:rsidP="00C86D76">
      <w:pPr>
        <w:jc w:val="center"/>
        <w:rPr>
          <w:b/>
          <w:bCs/>
          <w:sz w:val="36"/>
        </w:rPr>
      </w:pPr>
    </w:p>
    <w:p w:rsidR="00C86D76" w:rsidRDefault="000D7A57" w:rsidP="00C86D76">
      <w:pPr>
        <w:jc w:val="center"/>
        <w:rPr>
          <w:b/>
          <w:bCs/>
          <w:sz w:val="36"/>
        </w:rPr>
      </w:pPr>
      <w:r>
        <w:rPr>
          <w:b/>
          <w:bCs/>
          <w:sz w:val="36"/>
        </w:rPr>
        <w:t>в 9</w:t>
      </w:r>
      <w:r w:rsidR="00C86D76">
        <w:rPr>
          <w:b/>
          <w:bCs/>
          <w:sz w:val="36"/>
        </w:rPr>
        <w:t xml:space="preserve"> классе</w:t>
      </w: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jc w:val="center"/>
        <w:rPr>
          <w:b/>
          <w:bCs/>
          <w:sz w:val="36"/>
        </w:rPr>
      </w:pPr>
      <w:r>
        <w:rPr>
          <w:b/>
          <w:bCs/>
          <w:sz w:val="36"/>
        </w:rPr>
        <w:t>тема: «Сложное предложение. Трудоустройство.»</w:t>
      </w: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  <w:r>
        <w:rPr>
          <w:b/>
          <w:bCs/>
          <w:sz w:val="36"/>
        </w:rPr>
        <w:t xml:space="preserve">учитель: </w:t>
      </w:r>
      <w:proofErr w:type="spellStart"/>
      <w:r>
        <w:rPr>
          <w:b/>
          <w:bCs/>
          <w:sz w:val="36"/>
        </w:rPr>
        <w:t>Жирнов</w:t>
      </w:r>
      <w:proofErr w:type="spellEnd"/>
      <w:r>
        <w:rPr>
          <w:b/>
          <w:bCs/>
          <w:sz w:val="36"/>
        </w:rPr>
        <w:t xml:space="preserve"> А.А.</w:t>
      </w: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0D7A57" w:rsidP="00C86D76">
      <w:pPr>
        <w:rPr>
          <w:b/>
          <w:bCs/>
          <w:sz w:val="36"/>
        </w:rPr>
      </w:pPr>
      <w:r>
        <w:rPr>
          <w:b/>
          <w:bCs/>
          <w:sz w:val="36"/>
        </w:rPr>
        <w:t>Февраль 2021</w:t>
      </w:r>
      <w:r w:rsidR="00C86D76">
        <w:rPr>
          <w:b/>
          <w:bCs/>
          <w:sz w:val="36"/>
        </w:rPr>
        <w:t xml:space="preserve"> г.</w:t>
      </w: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  <w:r>
        <w:rPr>
          <w:b/>
          <w:bCs/>
          <w:sz w:val="36"/>
        </w:rPr>
        <w:t xml:space="preserve">                         Цели урока:</w:t>
      </w: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  <w:r>
        <w:rPr>
          <w:b/>
          <w:bCs/>
          <w:sz w:val="36"/>
          <w:lang w:val="en-US"/>
        </w:rPr>
        <w:t>I</w:t>
      </w:r>
      <w:r w:rsidRPr="00C86D76">
        <w:rPr>
          <w:b/>
          <w:bCs/>
          <w:sz w:val="36"/>
        </w:rPr>
        <w:t xml:space="preserve"> </w:t>
      </w:r>
      <w:r>
        <w:rPr>
          <w:b/>
          <w:bCs/>
          <w:sz w:val="36"/>
        </w:rPr>
        <w:t>Образовательные:</w:t>
      </w: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numPr>
          <w:ilvl w:val="0"/>
          <w:numId w:val="1"/>
        </w:numPr>
        <w:rPr>
          <w:b/>
          <w:bCs/>
          <w:sz w:val="36"/>
        </w:rPr>
      </w:pPr>
      <w:r>
        <w:rPr>
          <w:b/>
          <w:bCs/>
          <w:sz w:val="36"/>
        </w:rPr>
        <w:t xml:space="preserve"> Повторить правило о постановке знаков препинания между частями сложного предложения.</w:t>
      </w:r>
    </w:p>
    <w:p w:rsidR="00C86D76" w:rsidRDefault="00C86D76" w:rsidP="00C86D76">
      <w:pPr>
        <w:numPr>
          <w:ilvl w:val="0"/>
          <w:numId w:val="1"/>
        </w:numPr>
        <w:rPr>
          <w:b/>
          <w:bCs/>
          <w:sz w:val="36"/>
        </w:rPr>
      </w:pPr>
      <w:r>
        <w:rPr>
          <w:b/>
          <w:bCs/>
          <w:sz w:val="36"/>
        </w:rPr>
        <w:t>Закрепить применение правила на практике.</w:t>
      </w:r>
    </w:p>
    <w:p w:rsidR="00C86D76" w:rsidRDefault="00C86D76" w:rsidP="00C86D76">
      <w:pPr>
        <w:numPr>
          <w:ilvl w:val="0"/>
          <w:numId w:val="1"/>
        </w:numPr>
        <w:rPr>
          <w:b/>
          <w:bCs/>
          <w:sz w:val="36"/>
        </w:rPr>
      </w:pPr>
      <w:r>
        <w:rPr>
          <w:b/>
          <w:bCs/>
          <w:sz w:val="36"/>
        </w:rPr>
        <w:t>Закрепить умение различать простые и сложные предложения.</w:t>
      </w:r>
    </w:p>
    <w:p w:rsidR="00C86D76" w:rsidRDefault="00C86D76" w:rsidP="00C86D76">
      <w:pPr>
        <w:ind w:left="360"/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  <w:r>
        <w:rPr>
          <w:b/>
          <w:bCs/>
          <w:sz w:val="36"/>
          <w:lang w:val="en-US"/>
        </w:rPr>
        <w:t>II</w:t>
      </w:r>
      <w:r>
        <w:rPr>
          <w:b/>
          <w:bCs/>
          <w:sz w:val="36"/>
        </w:rPr>
        <w:t xml:space="preserve"> Коррекционные:</w:t>
      </w: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numPr>
          <w:ilvl w:val="0"/>
          <w:numId w:val="2"/>
        </w:numPr>
        <w:rPr>
          <w:b/>
          <w:bCs/>
          <w:sz w:val="36"/>
        </w:rPr>
      </w:pPr>
      <w:r>
        <w:rPr>
          <w:b/>
          <w:bCs/>
          <w:sz w:val="36"/>
        </w:rPr>
        <w:t>Развитие устной и письменной речи.</w:t>
      </w:r>
    </w:p>
    <w:p w:rsidR="00C86D76" w:rsidRDefault="00C86D76" w:rsidP="00C86D76">
      <w:pPr>
        <w:numPr>
          <w:ilvl w:val="0"/>
          <w:numId w:val="2"/>
        </w:numPr>
        <w:rPr>
          <w:b/>
          <w:bCs/>
          <w:sz w:val="36"/>
        </w:rPr>
      </w:pPr>
      <w:r>
        <w:rPr>
          <w:b/>
          <w:bCs/>
          <w:sz w:val="36"/>
        </w:rPr>
        <w:t>а) письменной: закрепить умение составления предложений.</w:t>
      </w:r>
    </w:p>
    <w:p w:rsidR="00C86D76" w:rsidRDefault="00C86D76" w:rsidP="00C86D76">
      <w:pPr>
        <w:ind w:left="720"/>
        <w:rPr>
          <w:b/>
          <w:bCs/>
          <w:sz w:val="36"/>
        </w:rPr>
      </w:pPr>
      <w:r>
        <w:rPr>
          <w:b/>
          <w:bCs/>
          <w:sz w:val="36"/>
        </w:rPr>
        <w:t>б) устной:</w:t>
      </w:r>
    </w:p>
    <w:p w:rsidR="00C86D76" w:rsidRDefault="00C86D76" w:rsidP="00C86D76">
      <w:pPr>
        <w:ind w:left="720"/>
        <w:rPr>
          <w:b/>
          <w:bCs/>
          <w:sz w:val="36"/>
        </w:rPr>
      </w:pPr>
      <w:r>
        <w:rPr>
          <w:b/>
          <w:bCs/>
          <w:sz w:val="36"/>
        </w:rPr>
        <w:t>-обогатить и уточнить словарь учащихся.</w:t>
      </w:r>
    </w:p>
    <w:p w:rsidR="00C86D76" w:rsidRDefault="00C86D76" w:rsidP="00C86D76">
      <w:pPr>
        <w:ind w:left="720"/>
        <w:rPr>
          <w:b/>
          <w:bCs/>
          <w:sz w:val="36"/>
        </w:rPr>
      </w:pPr>
      <w:r>
        <w:rPr>
          <w:b/>
          <w:bCs/>
          <w:sz w:val="36"/>
        </w:rPr>
        <w:t>-развить умение отвечать на вопросы устно.</w:t>
      </w:r>
    </w:p>
    <w:p w:rsidR="00C86D76" w:rsidRDefault="00C86D76" w:rsidP="00C86D76">
      <w:pPr>
        <w:ind w:left="720"/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  <w:r>
        <w:rPr>
          <w:b/>
          <w:bCs/>
          <w:sz w:val="36"/>
          <w:lang w:val="en-US"/>
        </w:rPr>
        <w:t>III</w:t>
      </w:r>
      <w:r>
        <w:rPr>
          <w:b/>
          <w:bCs/>
          <w:sz w:val="36"/>
        </w:rPr>
        <w:t xml:space="preserve"> Воспитательные:</w:t>
      </w: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numPr>
          <w:ilvl w:val="0"/>
          <w:numId w:val="3"/>
        </w:numPr>
        <w:rPr>
          <w:b/>
          <w:bCs/>
          <w:sz w:val="36"/>
        </w:rPr>
      </w:pPr>
      <w:r>
        <w:rPr>
          <w:b/>
          <w:bCs/>
          <w:sz w:val="36"/>
        </w:rPr>
        <w:t>Выработать у детей умение работать коллективно.</w:t>
      </w:r>
    </w:p>
    <w:p w:rsidR="00C86D76" w:rsidRDefault="00C86D76" w:rsidP="00C86D76">
      <w:pPr>
        <w:numPr>
          <w:ilvl w:val="0"/>
          <w:numId w:val="3"/>
        </w:numPr>
        <w:rPr>
          <w:b/>
          <w:bCs/>
          <w:sz w:val="36"/>
        </w:rPr>
      </w:pPr>
      <w:r>
        <w:rPr>
          <w:b/>
          <w:bCs/>
          <w:sz w:val="36"/>
        </w:rPr>
        <w:t>Развить умение детей общаться друг с другом на уроке.</w:t>
      </w:r>
    </w:p>
    <w:p w:rsidR="00C86D76" w:rsidRDefault="00C86D76" w:rsidP="00C86D76">
      <w:pPr>
        <w:pStyle w:val="a4"/>
        <w:numPr>
          <w:ilvl w:val="0"/>
          <w:numId w:val="3"/>
        </w:numPr>
        <w:rPr>
          <w:b/>
          <w:bCs/>
          <w:sz w:val="36"/>
        </w:rPr>
      </w:pPr>
      <w:r>
        <w:rPr>
          <w:b/>
          <w:bCs/>
          <w:sz w:val="36"/>
        </w:rPr>
        <w:t>Ознакомить с функциями и принципами работы службы занятости.</w:t>
      </w: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  <w:r>
        <w:rPr>
          <w:b/>
          <w:bCs/>
          <w:sz w:val="36"/>
        </w:rPr>
        <w:lastRenderedPageBreak/>
        <w:t>Оборудование:</w:t>
      </w: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numPr>
          <w:ilvl w:val="0"/>
          <w:numId w:val="4"/>
        </w:numPr>
        <w:rPr>
          <w:b/>
          <w:bCs/>
          <w:sz w:val="36"/>
        </w:rPr>
      </w:pPr>
      <w:r>
        <w:rPr>
          <w:b/>
          <w:bCs/>
          <w:sz w:val="36"/>
        </w:rPr>
        <w:t>Компьютер.</w:t>
      </w:r>
    </w:p>
    <w:p w:rsidR="00C86D76" w:rsidRDefault="00C86D76" w:rsidP="00C86D76">
      <w:pPr>
        <w:ind w:left="720"/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numPr>
          <w:ilvl w:val="0"/>
          <w:numId w:val="4"/>
        </w:numPr>
        <w:rPr>
          <w:b/>
          <w:bCs/>
          <w:sz w:val="36"/>
        </w:rPr>
      </w:pPr>
      <w:proofErr w:type="spellStart"/>
      <w:r>
        <w:rPr>
          <w:b/>
          <w:bCs/>
          <w:sz w:val="36"/>
        </w:rPr>
        <w:t>Мультимедиапроектор</w:t>
      </w:r>
      <w:proofErr w:type="spellEnd"/>
      <w:r>
        <w:rPr>
          <w:b/>
          <w:bCs/>
          <w:sz w:val="36"/>
        </w:rPr>
        <w:t>.</w:t>
      </w:r>
    </w:p>
    <w:p w:rsidR="00C86D76" w:rsidRDefault="00C86D76" w:rsidP="00C86D76">
      <w:pPr>
        <w:pStyle w:val="a4"/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Pr="00732A6B" w:rsidRDefault="00C86D76" w:rsidP="00C86D76">
      <w:pPr>
        <w:pStyle w:val="a4"/>
        <w:numPr>
          <w:ilvl w:val="0"/>
          <w:numId w:val="4"/>
        </w:numPr>
        <w:rPr>
          <w:b/>
          <w:bCs/>
          <w:sz w:val="36"/>
        </w:rPr>
      </w:pPr>
      <w:r>
        <w:rPr>
          <w:b/>
          <w:bCs/>
          <w:sz w:val="36"/>
        </w:rPr>
        <w:t>Презентация «Служба занятости».</w:t>
      </w:r>
    </w:p>
    <w:p w:rsidR="00732A6B" w:rsidRDefault="00732A6B" w:rsidP="00732A6B">
      <w:pPr>
        <w:rPr>
          <w:b/>
          <w:bCs/>
          <w:sz w:val="36"/>
          <w:lang w:val="en-US"/>
        </w:rPr>
      </w:pPr>
    </w:p>
    <w:p w:rsidR="005D28E6" w:rsidRDefault="005D28E6" w:rsidP="00732A6B">
      <w:pPr>
        <w:rPr>
          <w:b/>
          <w:bCs/>
          <w:sz w:val="36"/>
          <w:lang w:val="en-US"/>
        </w:rPr>
      </w:pPr>
    </w:p>
    <w:p w:rsidR="005D28E6" w:rsidRPr="005D28E6" w:rsidRDefault="005D28E6" w:rsidP="005D28E6">
      <w:pPr>
        <w:pStyle w:val="a4"/>
        <w:numPr>
          <w:ilvl w:val="0"/>
          <w:numId w:val="4"/>
        </w:numPr>
        <w:rPr>
          <w:b/>
          <w:bCs/>
          <w:sz w:val="36"/>
        </w:rPr>
      </w:pPr>
      <w:r>
        <w:rPr>
          <w:b/>
          <w:bCs/>
          <w:sz w:val="36"/>
        </w:rPr>
        <w:t>Таблички со словами: «что», «где», «когда», «чтобы», «который», «потому что».</w:t>
      </w: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  <w:r>
        <w:rPr>
          <w:b/>
          <w:bCs/>
          <w:sz w:val="36"/>
        </w:rPr>
        <w:t>Литература:</w:t>
      </w: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  <w:r>
        <w:rPr>
          <w:b/>
          <w:bCs/>
          <w:sz w:val="36"/>
        </w:rPr>
        <w:t>«Программы специальных общеобразовательных школ для умственно отсталых детей»</w:t>
      </w:r>
    </w:p>
    <w:p w:rsidR="00C86D76" w:rsidRDefault="00C86D76" w:rsidP="00C86D76">
      <w:pPr>
        <w:rPr>
          <w:b/>
          <w:bCs/>
          <w:sz w:val="36"/>
        </w:rPr>
      </w:pPr>
      <w:r>
        <w:rPr>
          <w:b/>
          <w:bCs/>
          <w:sz w:val="36"/>
        </w:rPr>
        <w:t>Москва, «Просвещение», 2004.</w:t>
      </w: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  <w:proofErr w:type="spellStart"/>
      <w:r>
        <w:rPr>
          <w:b/>
          <w:bCs/>
          <w:sz w:val="36"/>
        </w:rPr>
        <w:t>М.Н.Скаткин</w:t>
      </w:r>
      <w:proofErr w:type="spellEnd"/>
      <w:r>
        <w:rPr>
          <w:b/>
          <w:bCs/>
          <w:sz w:val="36"/>
        </w:rPr>
        <w:t xml:space="preserve"> «Дидактика средней школы»</w:t>
      </w:r>
    </w:p>
    <w:p w:rsidR="00C86D76" w:rsidRDefault="00C86D76" w:rsidP="00C86D76">
      <w:pPr>
        <w:rPr>
          <w:b/>
          <w:bCs/>
          <w:sz w:val="36"/>
        </w:rPr>
      </w:pPr>
      <w:r>
        <w:rPr>
          <w:b/>
          <w:bCs/>
          <w:sz w:val="36"/>
        </w:rPr>
        <w:t>Москва, «Просвещение», 1982.</w:t>
      </w: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  <w:proofErr w:type="spellStart"/>
      <w:r>
        <w:rPr>
          <w:b/>
          <w:bCs/>
          <w:sz w:val="36"/>
        </w:rPr>
        <w:t>Н.Н.Бебешина</w:t>
      </w:r>
      <w:proofErr w:type="spellEnd"/>
      <w:r>
        <w:rPr>
          <w:b/>
          <w:bCs/>
          <w:sz w:val="36"/>
        </w:rPr>
        <w:t xml:space="preserve">, </w:t>
      </w:r>
      <w:proofErr w:type="spellStart"/>
      <w:r>
        <w:rPr>
          <w:b/>
          <w:bCs/>
          <w:sz w:val="36"/>
        </w:rPr>
        <w:t>В.П.Свириденков</w:t>
      </w:r>
      <w:proofErr w:type="spellEnd"/>
      <w:r>
        <w:rPr>
          <w:b/>
          <w:bCs/>
          <w:sz w:val="36"/>
        </w:rPr>
        <w:t xml:space="preserve"> «Развитие речи на уроках русского языка в </w:t>
      </w:r>
      <w:r>
        <w:rPr>
          <w:b/>
          <w:bCs/>
          <w:sz w:val="36"/>
          <w:lang w:val="en-US"/>
        </w:rPr>
        <w:t>V</w:t>
      </w:r>
      <w:r>
        <w:rPr>
          <w:b/>
          <w:bCs/>
          <w:sz w:val="36"/>
        </w:rPr>
        <w:t>-</w:t>
      </w:r>
      <w:r>
        <w:rPr>
          <w:b/>
          <w:bCs/>
          <w:sz w:val="36"/>
          <w:lang w:val="en-US"/>
        </w:rPr>
        <w:t>VIII</w:t>
      </w:r>
      <w:r w:rsidRPr="00C86D76">
        <w:rPr>
          <w:b/>
          <w:bCs/>
          <w:sz w:val="36"/>
        </w:rPr>
        <w:t xml:space="preserve"> </w:t>
      </w:r>
      <w:r>
        <w:rPr>
          <w:b/>
          <w:bCs/>
          <w:sz w:val="36"/>
        </w:rPr>
        <w:t>классах вспомогательной школы»</w:t>
      </w:r>
    </w:p>
    <w:p w:rsidR="00C86D76" w:rsidRDefault="00C86D76" w:rsidP="00C86D76">
      <w:pPr>
        <w:rPr>
          <w:b/>
          <w:bCs/>
          <w:sz w:val="36"/>
        </w:rPr>
      </w:pPr>
      <w:r>
        <w:rPr>
          <w:b/>
          <w:bCs/>
          <w:sz w:val="36"/>
        </w:rPr>
        <w:t>Москва, «Просвещение», 1978.</w:t>
      </w: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  <w:r>
        <w:rPr>
          <w:b/>
          <w:bCs/>
          <w:sz w:val="36"/>
        </w:rPr>
        <w:t>А.В.Текучев «Методика русского языка в средней школе»</w:t>
      </w:r>
    </w:p>
    <w:p w:rsidR="00C86D76" w:rsidRDefault="00C86D76" w:rsidP="00C86D76">
      <w:pPr>
        <w:rPr>
          <w:b/>
          <w:bCs/>
          <w:sz w:val="36"/>
        </w:rPr>
      </w:pPr>
      <w:r>
        <w:rPr>
          <w:b/>
          <w:bCs/>
          <w:sz w:val="36"/>
        </w:rPr>
        <w:t>Москва, «Просвещение», 1980.</w:t>
      </w:r>
    </w:p>
    <w:p w:rsidR="00C86D76" w:rsidRDefault="00C86D76" w:rsidP="00C86D76">
      <w:pPr>
        <w:rPr>
          <w:b/>
          <w:bCs/>
          <w:sz w:val="36"/>
        </w:rPr>
      </w:pPr>
    </w:p>
    <w:p w:rsidR="00C86D76" w:rsidRDefault="008B38E4" w:rsidP="00C86D76">
      <w:pPr>
        <w:rPr>
          <w:b/>
          <w:bCs/>
          <w:sz w:val="36"/>
        </w:rPr>
      </w:pPr>
      <w:hyperlink r:id="rId5" w:history="1">
        <w:r w:rsidR="00C86D76">
          <w:rPr>
            <w:rStyle w:val="a3"/>
            <w:b/>
            <w:bCs/>
            <w:sz w:val="36"/>
          </w:rPr>
          <w:t>http://ru.wikipedia.org/wiki/</w:t>
        </w:r>
      </w:hyperlink>
    </w:p>
    <w:p w:rsidR="00C86D76" w:rsidRDefault="00C86D76" w:rsidP="00C86D76">
      <w:pPr>
        <w:rPr>
          <w:b/>
          <w:bCs/>
          <w:sz w:val="36"/>
        </w:rPr>
      </w:pPr>
    </w:p>
    <w:p w:rsidR="00C86D76" w:rsidRDefault="008B38E4" w:rsidP="00C86D76">
      <w:pPr>
        <w:rPr>
          <w:b/>
          <w:bCs/>
          <w:sz w:val="36"/>
        </w:rPr>
      </w:pPr>
      <w:hyperlink r:id="rId6" w:anchor="newwindow" w:history="1">
        <w:r w:rsidR="00C86D76">
          <w:rPr>
            <w:rStyle w:val="a3"/>
            <w:b/>
            <w:bCs/>
            <w:sz w:val="36"/>
          </w:rPr>
          <w:t>https://www.google.ru</w:t>
        </w:r>
      </w:hyperlink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  <w:r>
        <w:rPr>
          <w:b/>
          <w:bCs/>
          <w:sz w:val="36"/>
        </w:rPr>
        <w:t xml:space="preserve">                            </w:t>
      </w: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732A6B" w:rsidRPr="000D7A57" w:rsidRDefault="00732A6B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  <w:r>
        <w:rPr>
          <w:b/>
          <w:bCs/>
          <w:sz w:val="36"/>
        </w:rPr>
        <w:t>План урока:</w:t>
      </w: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  <w:r>
        <w:rPr>
          <w:b/>
          <w:bCs/>
          <w:sz w:val="36"/>
        </w:rPr>
        <w:t xml:space="preserve"> </w:t>
      </w:r>
      <w:r>
        <w:rPr>
          <w:b/>
          <w:bCs/>
          <w:sz w:val="36"/>
          <w:lang w:val="en-US"/>
        </w:rPr>
        <w:t>I</w:t>
      </w:r>
      <w:r>
        <w:rPr>
          <w:b/>
          <w:bCs/>
          <w:sz w:val="36"/>
        </w:rPr>
        <w:t xml:space="preserve">        Организационный момент.</w:t>
      </w:r>
    </w:p>
    <w:p w:rsidR="00C86D76" w:rsidRPr="00C86D76" w:rsidRDefault="00C86D76" w:rsidP="00C86D76">
      <w:pPr>
        <w:rPr>
          <w:b/>
          <w:bCs/>
          <w:sz w:val="36"/>
        </w:rPr>
      </w:pPr>
      <w:r w:rsidRPr="00C86D76">
        <w:rPr>
          <w:b/>
          <w:bCs/>
          <w:sz w:val="36"/>
        </w:rPr>
        <w:t xml:space="preserve"> </w:t>
      </w:r>
      <w:r>
        <w:rPr>
          <w:b/>
          <w:bCs/>
          <w:sz w:val="36"/>
          <w:lang w:val="en-US"/>
        </w:rPr>
        <w:t>II</w:t>
      </w:r>
      <w:r w:rsidRPr="00C86D76">
        <w:rPr>
          <w:b/>
          <w:bCs/>
          <w:sz w:val="36"/>
        </w:rPr>
        <w:t xml:space="preserve">      </w:t>
      </w:r>
      <w:r>
        <w:rPr>
          <w:b/>
          <w:bCs/>
          <w:sz w:val="36"/>
        </w:rPr>
        <w:t>Объявление темы урока.</w:t>
      </w:r>
    </w:p>
    <w:p w:rsidR="00C86D76" w:rsidRDefault="00C86D76" w:rsidP="00C86D76">
      <w:pPr>
        <w:rPr>
          <w:b/>
          <w:bCs/>
          <w:sz w:val="36"/>
        </w:rPr>
      </w:pPr>
      <w:r>
        <w:rPr>
          <w:b/>
          <w:bCs/>
          <w:sz w:val="36"/>
        </w:rPr>
        <w:t xml:space="preserve"> </w:t>
      </w:r>
      <w:r>
        <w:rPr>
          <w:b/>
          <w:bCs/>
          <w:sz w:val="36"/>
          <w:lang w:val="en-US"/>
        </w:rPr>
        <w:t>III</w:t>
      </w:r>
      <w:r w:rsidR="00732A6B">
        <w:rPr>
          <w:b/>
          <w:bCs/>
          <w:sz w:val="36"/>
        </w:rPr>
        <w:t xml:space="preserve">    </w:t>
      </w:r>
      <w:r>
        <w:rPr>
          <w:b/>
          <w:bCs/>
          <w:sz w:val="36"/>
        </w:rPr>
        <w:t>Актуализация пройденного материала</w:t>
      </w:r>
      <w:r w:rsidR="00732A6B">
        <w:rPr>
          <w:b/>
          <w:bCs/>
          <w:sz w:val="36"/>
        </w:rPr>
        <w:t xml:space="preserve"> по         русскому языку.</w:t>
      </w:r>
    </w:p>
    <w:p w:rsidR="00732A6B" w:rsidRDefault="00732A6B" w:rsidP="00C86D76">
      <w:pPr>
        <w:rPr>
          <w:b/>
          <w:bCs/>
          <w:sz w:val="36"/>
        </w:rPr>
      </w:pPr>
      <w:r>
        <w:rPr>
          <w:b/>
          <w:bCs/>
          <w:sz w:val="36"/>
          <w:lang w:val="en-US"/>
        </w:rPr>
        <w:t>IV</w:t>
      </w:r>
      <w:r>
        <w:rPr>
          <w:b/>
          <w:bCs/>
          <w:sz w:val="36"/>
        </w:rPr>
        <w:t xml:space="preserve">     Актуализа</w:t>
      </w:r>
      <w:r w:rsidR="000D7A57">
        <w:rPr>
          <w:b/>
          <w:bCs/>
          <w:sz w:val="36"/>
        </w:rPr>
        <w:t>ция пройденного материала по ОСЖ</w:t>
      </w:r>
      <w:r>
        <w:rPr>
          <w:b/>
          <w:bCs/>
          <w:sz w:val="36"/>
        </w:rPr>
        <w:t>.</w:t>
      </w:r>
    </w:p>
    <w:p w:rsidR="00732A6B" w:rsidRDefault="00732A6B" w:rsidP="00732A6B">
      <w:pPr>
        <w:pStyle w:val="a4"/>
        <w:numPr>
          <w:ilvl w:val="2"/>
          <w:numId w:val="3"/>
        </w:numPr>
        <w:rPr>
          <w:b/>
          <w:bCs/>
          <w:sz w:val="36"/>
        </w:rPr>
      </w:pPr>
      <w:r>
        <w:rPr>
          <w:b/>
          <w:bCs/>
          <w:sz w:val="36"/>
        </w:rPr>
        <w:t>Беседа с учащимися.</w:t>
      </w:r>
    </w:p>
    <w:p w:rsidR="00732A6B" w:rsidRPr="00732A6B" w:rsidRDefault="00732A6B" w:rsidP="00732A6B">
      <w:pPr>
        <w:pStyle w:val="a4"/>
        <w:numPr>
          <w:ilvl w:val="2"/>
          <w:numId w:val="3"/>
        </w:numPr>
        <w:rPr>
          <w:b/>
          <w:bCs/>
          <w:sz w:val="36"/>
        </w:rPr>
      </w:pPr>
      <w:r>
        <w:rPr>
          <w:b/>
          <w:bCs/>
          <w:sz w:val="36"/>
        </w:rPr>
        <w:t>Презентация.</w:t>
      </w:r>
    </w:p>
    <w:p w:rsidR="00C86D76" w:rsidRDefault="00C86D76" w:rsidP="00C86D76">
      <w:pPr>
        <w:rPr>
          <w:b/>
          <w:bCs/>
          <w:sz w:val="36"/>
        </w:rPr>
      </w:pPr>
      <w:r>
        <w:rPr>
          <w:b/>
          <w:bCs/>
          <w:sz w:val="36"/>
        </w:rPr>
        <w:t xml:space="preserve"> </w:t>
      </w:r>
      <w:r w:rsidR="00732A6B">
        <w:rPr>
          <w:b/>
          <w:bCs/>
          <w:sz w:val="36"/>
          <w:lang w:val="en-US"/>
        </w:rPr>
        <w:t>V</w:t>
      </w:r>
      <w:r>
        <w:rPr>
          <w:b/>
          <w:bCs/>
          <w:sz w:val="36"/>
        </w:rPr>
        <w:t xml:space="preserve">     Словарная работа.</w:t>
      </w:r>
    </w:p>
    <w:p w:rsidR="00732A6B" w:rsidRDefault="00C86D76" w:rsidP="00C86D76">
      <w:pPr>
        <w:rPr>
          <w:b/>
          <w:bCs/>
          <w:sz w:val="36"/>
        </w:rPr>
      </w:pPr>
      <w:r>
        <w:rPr>
          <w:b/>
          <w:bCs/>
          <w:sz w:val="36"/>
        </w:rPr>
        <w:t xml:space="preserve">    </w:t>
      </w:r>
      <w:r w:rsidR="00732A6B" w:rsidRPr="008B38E4">
        <w:rPr>
          <w:b/>
          <w:bCs/>
          <w:sz w:val="36"/>
        </w:rPr>
        <w:t xml:space="preserve">                </w:t>
      </w:r>
      <w:r>
        <w:rPr>
          <w:b/>
          <w:bCs/>
          <w:sz w:val="36"/>
        </w:rPr>
        <w:t>1</w:t>
      </w:r>
      <w:r w:rsidR="00732A6B">
        <w:rPr>
          <w:b/>
          <w:bCs/>
          <w:sz w:val="36"/>
        </w:rPr>
        <w:t>. Уточнение значения слова.</w:t>
      </w:r>
    </w:p>
    <w:p w:rsidR="00C86D76" w:rsidRDefault="00732A6B" w:rsidP="00C86D76">
      <w:pPr>
        <w:rPr>
          <w:b/>
          <w:bCs/>
          <w:sz w:val="36"/>
        </w:rPr>
      </w:pPr>
      <w:r>
        <w:rPr>
          <w:b/>
          <w:bCs/>
          <w:sz w:val="36"/>
        </w:rPr>
        <w:t xml:space="preserve">                    2. </w:t>
      </w:r>
      <w:r w:rsidR="00C86D76">
        <w:rPr>
          <w:b/>
          <w:bCs/>
          <w:sz w:val="36"/>
        </w:rPr>
        <w:t>Работа у доски.</w:t>
      </w:r>
    </w:p>
    <w:p w:rsidR="00C86D76" w:rsidRDefault="00732A6B" w:rsidP="00C86D76">
      <w:pPr>
        <w:rPr>
          <w:b/>
          <w:bCs/>
          <w:sz w:val="36"/>
        </w:rPr>
      </w:pPr>
      <w:r>
        <w:rPr>
          <w:b/>
          <w:bCs/>
          <w:sz w:val="36"/>
        </w:rPr>
        <w:t xml:space="preserve">                    3. </w:t>
      </w:r>
      <w:r w:rsidR="00C86D76">
        <w:rPr>
          <w:b/>
          <w:bCs/>
          <w:sz w:val="36"/>
        </w:rPr>
        <w:t>Выделение орфограмм.</w:t>
      </w:r>
    </w:p>
    <w:p w:rsidR="00C86D76" w:rsidRDefault="00732A6B" w:rsidP="00C86D76">
      <w:pPr>
        <w:rPr>
          <w:b/>
          <w:bCs/>
          <w:sz w:val="36"/>
        </w:rPr>
      </w:pPr>
      <w:r>
        <w:rPr>
          <w:b/>
          <w:bCs/>
          <w:sz w:val="36"/>
        </w:rPr>
        <w:t xml:space="preserve">                    </w:t>
      </w:r>
      <w:r w:rsidR="00C86D76">
        <w:rPr>
          <w:b/>
          <w:bCs/>
          <w:sz w:val="36"/>
        </w:rPr>
        <w:t>4</w:t>
      </w:r>
      <w:r>
        <w:rPr>
          <w:b/>
          <w:bCs/>
          <w:sz w:val="36"/>
        </w:rPr>
        <w:t>.</w:t>
      </w:r>
      <w:r w:rsidR="00C86D76">
        <w:rPr>
          <w:b/>
          <w:bCs/>
          <w:sz w:val="36"/>
        </w:rPr>
        <w:t xml:space="preserve"> Составление предложения.</w:t>
      </w:r>
    </w:p>
    <w:p w:rsidR="00C86D76" w:rsidRDefault="00C86D76" w:rsidP="00C86D76">
      <w:pPr>
        <w:rPr>
          <w:b/>
          <w:bCs/>
          <w:sz w:val="36"/>
        </w:rPr>
      </w:pPr>
      <w:r>
        <w:rPr>
          <w:b/>
          <w:bCs/>
          <w:sz w:val="36"/>
          <w:lang w:val="en-US"/>
        </w:rPr>
        <w:t>VI</w:t>
      </w:r>
      <w:r>
        <w:rPr>
          <w:b/>
          <w:bCs/>
          <w:sz w:val="36"/>
        </w:rPr>
        <w:t xml:space="preserve"> </w:t>
      </w:r>
      <w:r w:rsidR="00732A6B">
        <w:rPr>
          <w:b/>
          <w:bCs/>
          <w:sz w:val="36"/>
        </w:rPr>
        <w:t xml:space="preserve">    </w:t>
      </w:r>
      <w:r>
        <w:rPr>
          <w:b/>
          <w:bCs/>
          <w:sz w:val="36"/>
        </w:rPr>
        <w:t>Работа у доски.</w:t>
      </w:r>
    </w:p>
    <w:p w:rsidR="00C86D76" w:rsidRDefault="00732A6B" w:rsidP="00C86D76">
      <w:pPr>
        <w:rPr>
          <w:b/>
          <w:bCs/>
          <w:sz w:val="36"/>
        </w:rPr>
      </w:pPr>
      <w:r>
        <w:rPr>
          <w:b/>
          <w:bCs/>
          <w:sz w:val="36"/>
          <w:lang w:val="en-US"/>
        </w:rPr>
        <w:t>VII</w:t>
      </w:r>
      <w:r w:rsidR="00C86D76" w:rsidRPr="00C86D76">
        <w:rPr>
          <w:b/>
          <w:bCs/>
          <w:sz w:val="36"/>
        </w:rPr>
        <w:t xml:space="preserve"> </w:t>
      </w:r>
      <w:r w:rsidR="00C86D76">
        <w:rPr>
          <w:b/>
          <w:bCs/>
          <w:sz w:val="36"/>
        </w:rPr>
        <w:t xml:space="preserve">  </w:t>
      </w:r>
      <w:proofErr w:type="spellStart"/>
      <w:r w:rsidR="00C86D76">
        <w:rPr>
          <w:b/>
          <w:bCs/>
          <w:sz w:val="36"/>
        </w:rPr>
        <w:t>Физминутка</w:t>
      </w:r>
      <w:proofErr w:type="spellEnd"/>
      <w:r w:rsidR="00C86D76">
        <w:rPr>
          <w:b/>
          <w:bCs/>
          <w:sz w:val="36"/>
        </w:rPr>
        <w:t>.</w:t>
      </w:r>
    </w:p>
    <w:p w:rsidR="00C86D76" w:rsidRDefault="00732A6B" w:rsidP="00C86D76">
      <w:pPr>
        <w:rPr>
          <w:b/>
          <w:bCs/>
          <w:sz w:val="36"/>
        </w:rPr>
      </w:pPr>
      <w:r>
        <w:rPr>
          <w:b/>
          <w:bCs/>
          <w:sz w:val="36"/>
          <w:lang w:val="en-US"/>
        </w:rPr>
        <w:t>VIII</w:t>
      </w:r>
      <w:r>
        <w:rPr>
          <w:b/>
          <w:bCs/>
          <w:sz w:val="36"/>
        </w:rPr>
        <w:t xml:space="preserve"> </w:t>
      </w:r>
      <w:r w:rsidR="00C86D76">
        <w:rPr>
          <w:b/>
          <w:bCs/>
          <w:sz w:val="36"/>
        </w:rPr>
        <w:t>Самостоятельная работа.</w:t>
      </w:r>
    </w:p>
    <w:p w:rsidR="00C86D76" w:rsidRDefault="00732A6B" w:rsidP="00C86D76">
      <w:pPr>
        <w:rPr>
          <w:b/>
          <w:bCs/>
          <w:sz w:val="36"/>
        </w:rPr>
      </w:pPr>
      <w:r>
        <w:rPr>
          <w:b/>
          <w:bCs/>
          <w:sz w:val="36"/>
          <w:lang w:val="en-US"/>
        </w:rPr>
        <w:t>I</w:t>
      </w:r>
      <w:r w:rsidR="00C86D76">
        <w:rPr>
          <w:b/>
          <w:bCs/>
          <w:sz w:val="36"/>
          <w:lang w:val="en-US"/>
        </w:rPr>
        <w:t>X</w:t>
      </w:r>
      <w:r>
        <w:rPr>
          <w:b/>
          <w:bCs/>
          <w:sz w:val="36"/>
        </w:rPr>
        <w:t xml:space="preserve">    </w:t>
      </w:r>
      <w:r w:rsidR="00C86D76">
        <w:rPr>
          <w:b/>
          <w:bCs/>
          <w:sz w:val="36"/>
        </w:rPr>
        <w:t>Выборочная проверка.</w:t>
      </w:r>
    </w:p>
    <w:p w:rsidR="00C86D76" w:rsidRDefault="00732A6B" w:rsidP="00C86D76">
      <w:pPr>
        <w:rPr>
          <w:b/>
          <w:bCs/>
          <w:sz w:val="36"/>
        </w:rPr>
      </w:pPr>
      <w:r>
        <w:rPr>
          <w:b/>
          <w:bCs/>
          <w:sz w:val="36"/>
          <w:lang w:val="en-US"/>
        </w:rPr>
        <w:t>X</w:t>
      </w:r>
      <w:r>
        <w:rPr>
          <w:b/>
          <w:bCs/>
          <w:sz w:val="36"/>
        </w:rPr>
        <w:t xml:space="preserve">    </w:t>
      </w:r>
      <w:r w:rsidRPr="00732A6B">
        <w:rPr>
          <w:b/>
          <w:bCs/>
          <w:sz w:val="36"/>
        </w:rPr>
        <w:t xml:space="preserve"> </w:t>
      </w:r>
      <w:r w:rsidR="00C86D76">
        <w:rPr>
          <w:b/>
          <w:bCs/>
          <w:sz w:val="36"/>
        </w:rPr>
        <w:t>Итог урока.</w:t>
      </w:r>
    </w:p>
    <w:p w:rsidR="00C86D76" w:rsidRDefault="00732A6B" w:rsidP="00C86D76">
      <w:pPr>
        <w:rPr>
          <w:b/>
          <w:bCs/>
          <w:sz w:val="36"/>
        </w:rPr>
      </w:pPr>
      <w:r>
        <w:rPr>
          <w:b/>
          <w:bCs/>
          <w:sz w:val="36"/>
          <w:lang w:val="en-US"/>
        </w:rPr>
        <w:t>XI</w:t>
      </w:r>
      <w:r>
        <w:rPr>
          <w:b/>
          <w:bCs/>
          <w:sz w:val="36"/>
        </w:rPr>
        <w:t xml:space="preserve">  </w:t>
      </w:r>
      <w:r w:rsidRPr="008B38E4">
        <w:rPr>
          <w:b/>
          <w:bCs/>
          <w:sz w:val="36"/>
        </w:rPr>
        <w:t xml:space="preserve"> </w:t>
      </w:r>
      <w:r w:rsidR="00C86D76">
        <w:rPr>
          <w:b/>
          <w:bCs/>
          <w:sz w:val="36"/>
        </w:rPr>
        <w:t>Выставление оценок.</w:t>
      </w:r>
    </w:p>
    <w:p w:rsidR="008B38E4" w:rsidRDefault="008B38E4" w:rsidP="00C86D76">
      <w:pPr>
        <w:rPr>
          <w:b/>
          <w:bCs/>
          <w:sz w:val="36"/>
        </w:rPr>
      </w:pPr>
    </w:p>
    <w:p w:rsidR="008B38E4" w:rsidRDefault="008B38E4" w:rsidP="00C86D76">
      <w:pPr>
        <w:rPr>
          <w:b/>
          <w:bCs/>
          <w:sz w:val="36"/>
        </w:rPr>
      </w:pPr>
    </w:p>
    <w:p w:rsidR="008B38E4" w:rsidRDefault="008B38E4" w:rsidP="00C86D76">
      <w:pPr>
        <w:rPr>
          <w:b/>
          <w:bCs/>
          <w:sz w:val="36"/>
        </w:rPr>
      </w:pPr>
    </w:p>
    <w:p w:rsidR="008B38E4" w:rsidRDefault="008B38E4" w:rsidP="00C86D76">
      <w:pPr>
        <w:rPr>
          <w:b/>
          <w:bCs/>
          <w:sz w:val="36"/>
        </w:rPr>
      </w:pPr>
    </w:p>
    <w:p w:rsidR="008B38E4" w:rsidRDefault="008B38E4" w:rsidP="00C86D76">
      <w:pPr>
        <w:rPr>
          <w:b/>
          <w:bCs/>
          <w:sz w:val="36"/>
        </w:rPr>
      </w:pPr>
    </w:p>
    <w:p w:rsidR="008B38E4" w:rsidRDefault="008B38E4" w:rsidP="00C86D76">
      <w:pPr>
        <w:rPr>
          <w:b/>
          <w:bCs/>
          <w:sz w:val="36"/>
        </w:rPr>
      </w:pPr>
    </w:p>
    <w:p w:rsidR="008B38E4" w:rsidRDefault="008B38E4" w:rsidP="00C86D76">
      <w:pPr>
        <w:rPr>
          <w:b/>
          <w:bCs/>
          <w:sz w:val="36"/>
        </w:rPr>
      </w:pPr>
    </w:p>
    <w:p w:rsidR="008B38E4" w:rsidRDefault="008B38E4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B38E4" w:rsidRPr="008B38E4" w:rsidTr="009957D5">
        <w:tc>
          <w:tcPr>
            <w:tcW w:w="4785" w:type="dxa"/>
          </w:tcPr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lastRenderedPageBreak/>
              <w:t>Деятельность учителя.</w:t>
            </w:r>
          </w:p>
        </w:tc>
        <w:tc>
          <w:tcPr>
            <w:tcW w:w="4786" w:type="dxa"/>
          </w:tcPr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Деятельность учащихся.</w:t>
            </w:r>
          </w:p>
        </w:tc>
      </w:tr>
      <w:tr w:rsidR="008B38E4" w:rsidRPr="008B38E4" w:rsidTr="009957D5">
        <w:tc>
          <w:tcPr>
            <w:tcW w:w="4785" w:type="dxa"/>
          </w:tcPr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b/>
                <w:sz w:val="36"/>
                <w:szCs w:val="36"/>
                <w:lang w:val="en-US" w:eastAsia="en-US"/>
              </w:rPr>
              <w:t>I</w:t>
            </w:r>
            <w:r w:rsidRPr="008B38E4"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  <w:t xml:space="preserve">      Организационный момент.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b/>
                <w:sz w:val="36"/>
                <w:szCs w:val="36"/>
                <w:lang w:val="en-US" w:eastAsia="en-US"/>
              </w:rPr>
              <w:t>II</w:t>
            </w:r>
            <w:r w:rsidRPr="008B38E4"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  <w:t xml:space="preserve">    Объявление темы. 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b/>
                <w:sz w:val="36"/>
                <w:szCs w:val="36"/>
                <w:lang w:val="en-US" w:eastAsia="en-US"/>
              </w:rPr>
              <w:t>III</w:t>
            </w:r>
            <w:r w:rsidRPr="008B38E4"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  <w:t xml:space="preserve">   Актуализация пройденного материала по русскому языку.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На предыдущих уроках мы с вами говорили о сложном предложении. Что такое сложное предложение?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Что ставится между частями в сложном предложении?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Перед какими словами в сложном предложении всегда ставится запятая?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(Вешаю таблички со словами на крыло доски).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</w:pPr>
            <w:proofErr w:type="gramStart"/>
            <w:r w:rsidRPr="008B38E4">
              <w:rPr>
                <w:rFonts w:asciiTheme="minorHAnsi" w:eastAsiaTheme="minorHAnsi" w:hAnsiTheme="minorHAnsi" w:cstheme="minorBidi"/>
                <w:b/>
                <w:sz w:val="36"/>
                <w:szCs w:val="36"/>
                <w:lang w:val="en-US" w:eastAsia="en-US"/>
              </w:rPr>
              <w:t>IV</w:t>
            </w:r>
            <w:r w:rsidRPr="008B38E4"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  <w:t xml:space="preserve">  Актуализация</w:t>
            </w:r>
            <w:proofErr w:type="gramEnd"/>
            <w:r w:rsidRPr="008B38E4"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  <w:t xml:space="preserve"> пройденного материала по ОСЖ.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  <w:t>1)Беседа с учащимися.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 xml:space="preserve">На предыдущем уроке мы с вами говорили не только о сложном предложении. </w:t>
            </w: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lastRenderedPageBreak/>
              <w:t xml:space="preserve">Посмотрите: тема урока у нас состоит из двух частей. О чем еще мы с вами беседовали вчера? 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А о какой службе мы говорили?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Да, вы уже взрослые люди, скоро закончите школу и пойдете работать (кстати, можно работать и учась в школе!). Но для этого вам еще нужно найти работу, а это не так просто! Помочь в поиске работы может специальная служба. Называется она: служба занятости. Служба занятости предоставляет информацию о новых вакансиях на различных предприятиях и помогает устроится на работу. Услуги службы бесплатны.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  <w:t xml:space="preserve">2)Презентация. </w:t>
            </w: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(Читает текст один из учеников).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После презентации задаю классу вопросы: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 xml:space="preserve">Какая служба создана для </w:t>
            </w: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lastRenderedPageBreak/>
              <w:t>помощи в поиске работы?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За услуги этой службы надо платить деньги?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Что предоставляет служба занятости?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b/>
                <w:sz w:val="36"/>
                <w:szCs w:val="36"/>
                <w:lang w:val="en-US" w:eastAsia="en-US"/>
              </w:rPr>
              <w:t>V</w:t>
            </w:r>
            <w:r w:rsidRPr="008B38E4"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  <w:t xml:space="preserve">   Словарная работа.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  <w:t>1)Уточнение лексического значения слова.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В тексте нам часто встречалось слово «вакансия». Что оно значит?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  <w:t>2)Работа у доски.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(К доске идет ученик, записывает слово «вакансия», ставит ударение, подчеркивает безударную гласную.)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  <w:t>3)Составление предложения.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 xml:space="preserve">Составляем предложение со словом «вакансия».  Кто составит сложное </w:t>
            </w: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lastRenderedPageBreak/>
              <w:t>предложение, получит пять.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 xml:space="preserve">Выделить слово «который» или «чтобы». 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Какое это предложение?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Перед какими словами в сложных предложениях мы всегда ставим запятую?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</w:pPr>
            <w:proofErr w:type="gramStart"/>
            <w:r w:rsidRPr="008B38E4">
              <w:rPr>
                <w:rFonts w:asciiTheme="minorHAnsi" w:eastAsiaTheme="minorHAnsi" w:hAnsiTheme="minorHAnsi" w:cstheme="minorBidi"/>
                <w:b/>
                <w:sz w:val="36"/>
                <w:szCs w:val="36"/>
                <w:lang w:val="en-US" w:eastAsia="en-US"/>
              </w:rPr>
              <w:t>VI</w:t>
            </w:r>
            <w:r w:rsidRPr="008B38E4"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  <w:t xml:space="preserve">  Работа</w:t>
            </w:r>
            <w:proofErr w:type="gramEnd"/>
            <w:r w:rsidRPr="008B38E4"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  <w:t xml:space="preserve"> у доски.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Упражнение 1.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Вызываю к доске трех человек. Они вслух читают задание, пишут по два предложения. Написанное читают вслух.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i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i/>
                <w:sz w:val="36"/>
                <w:szCs w:val="36"/>
                <w:lang w:eastAsia="en-US"/>
              </w:rPr>
              <w:t>Переписать, вставить пропущенные запятые. Слова что, где, когда, чтобы, потому что, который выделить.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Каждого спрашиваю: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Перед какими словами в сложном предложении всегда ставится запятая?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b/>
                <w:sz w:val="36"/>
                <w:szCs w:val="36"/>
                <w:lang w:val="en-US" w:eastAsia="en-US"/>
              </w:rPr>
              <w:t>VII</w:t>
            </w:r>
            <w:r w:rsidRPr="008B38E4"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  <w:t xml:space="preserve">   </w:t>
            </w:r>
            <w:proofErr w:type="spellStart"/>
            <w:r w:rsidRPr="008B38E4"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  <w:t>Физминутка</w:t>
            </w:r>
            <w:proofErr w:type="spellEnd"/>
            <w:r w:rsidRPr="008B38E4"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  <w:t>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</w:pPr>
            <w:proofErr w:type="gramStart"/>
            <w:r w:rsidRPr="008B38E4">
              <w:rPr>
                <w:rFonts w:asciiTheme="minorHAnsi" w:eastAsiaTheme="minorHAnsi" w:hAnsiTheme="minorHAnsi" w:cstheme="minorBidi"/>
                <w:b/>
                <w:sz w:val="36"/>
                <w:szCs w:val="36"/>
                <w:lang w:val="en-US" w:eastAsia="en-US"/>
              </w:rPr>
              <w:t>VIII</w:t>
            </w:r>
            <w:r w:rsidRPr="008B38E4"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  <w:t xml:space="preserve">  Самостоятельная</w:t>
            </w:r>
            <w:proofErr w:type="gramEnd"/>
            <w:r w:rsidRPr="008B38E4"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  <w:t xml:space="preserve"> </w:t>
            </w:r>
            <w:r w:rsidRPr="008B38E4"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  <w:lastRenderedPageBreak/>
              <w:t>работа.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Упражнение 2.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Два человека читают текст вслух. Два человека читают задание вслух.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Индивидуальное задание.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b/>
                <w:sz w:val="36"/>
                <w:szCs w:val="36"/>
                <w:lang w:val="en-US" w:eastAsia="en-US"/>
              </w:rPr>
              <w:t>IX</w:t>
            </w:r>
            <w:r w:rsidRPr="008B38E4"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  <w:t xml:space="preserve"> Выборочная проверка.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Первые трое дают тетради на проверку.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</w:pPr>
            <w:proofErr w:type="gramStart"/>
            <w:r w:rsidRPr="008B38E4">
              <w:rPr>
                <w:rFonts w:asciiTheme="minorHAnsi" w:eastAsiaTheme="minorHAnsi" w:hAnsiTheme="minorHAnsi" w:cstheme="minorBidi"/>
                <w:b/>
                <w:sz w:val="36"/>
                <w:szCs w:val="36"/>
                <w:lang w:val="en-US" w:eastAsia="en-US"/>
              </w:rPr>
              <w:t>X</w:t>
            </w:r>
            <w:r w:rsidRPr="008B38E4"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  <w:t xml:space="preserve">  Итог</w:t>
            </w:r>
            <w:proofErr w:type="gramEnd"/>
            <w:r w:rsidRPr="008B38E4"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  <w:t xml:space="preserve"> урока.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Итак, о чем мы с вами сегодня вспоминали?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Перед какими словами в сложном предложении всегда ставится запятая?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А о какой службе говорили?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Зачем она нужна?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Как именно?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Услуги этой службы платные?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 xml:space="preserve">Что означает слово </w:t>
            </w: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lastRenderedPageBreak/>
              <w:t>«вакансия»?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</w:pPr>
            <w:proofErr w:type="gramStart"/>
            <w:r w:rsidRPr="008B38E4">
              <w:rPr>
                <w:rFonts w:asciiTheme="minorHAnsi" w:eastAsiaTheme="minorHAnsi" w:hAnsiTheme="minorHAnsi" w:cstheme="minorBidi"/>
                <w:b/>
                <w:sz w:val="36"/>
                <w:szCs w:val="36"/>
                <w:lang w:val="en-US" w:eastAsia="en-US"/>
              </w:rPr>
              <w:t>XI</w:t>
            </w:r>
            <w:r w:rsidRPr="008B38E4"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  <w:t xml:space="preserve">  Выставление</w:t>
            </w:r>
            <w:proofErr w:type="gramEnd"/>
            <w:r w:rsidRPr="008B38E4"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  <w:t xml:space="preserve"> оценок.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ind w:left="720"/>
              <w:contextualSpacing/>
              <w:rPr>
                <w:rFonts w:asciiTheme="minorHAnsi" w:eastAsiaTheme="minorHAnsi" w:hAnsiTheme="minorHAnsi" w:cstheme="minorBidi"/>
                <w:b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</w:tc>
        <w:tc>
          <w:tcPr>
            <w:tcW w:w="4786" w:type="dxa"/>
          </w:tcPr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lastRenderedPageBreak/>
              <w:t>Раздаю листочки, проверяю наличие зеленых ручек.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Записывают в дневники и тетради.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Это предложение, состоящее из двух или нескольких частей, связанных по смыслу.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Запятая.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Что, чтобы, где, когда, потому что, который. (читают их вслух).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О трудоустройстве, о службе занятости.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О службе занятости.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Служба занятости.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Нет, эта служба бесплатная.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Информацию о новых вакансиях.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Свободное место.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Пишет слово на доске.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 xml:space="preserve">Я узнал о новых вакансиях, которые появились на предприятиях. Я обратился в </w:t>
            </w: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lastRenderedPageBreak/>
              <w:t>службу занятости, чтобы узнать о новых вакансиях.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Выделяет.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Сложное.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Что, чтобы, где, когда, который, потому что.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Что, чтобы, где, когда, который, потому что.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Выполняют физические упражнения.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Выполняют задание.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 xml:space="preserve">О сложном предложении. 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Что, чтобы, где, когда, который, потому что.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bookmarkStart w:id="0" w:name="_GoBack"/>
            <w:bookmarkEnd w:id="0"/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О службе занятости.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Помогает найти работу.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Информирует о новых вакансиях.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Нет, бесплатные.</w:t>
            </w: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</w:p>
          <w:p w:rsidR="008B38E4" w:rsidRPr="008B38E4" w:rsidRDefault="008B38E4" w:rsidP="008B38E4">
            <w:pPr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</w:pPr>
            <w:r w:rsidRPr="008B38E4">
              <w:rPr>
                <w:rFonts w:asciiTheme="minorHAnsi" w:eastAsiaTheme="minorHAnsi" w:hAnsiTheme="minorHAnsi" w:cstheme="minorBidi"/>
                <w:sz w:val="36"/>
                <w:szCs w:val="36"/>
                <w:lang w:eastAsia="en-US"/>
              </w:rPr>
              <w:t>Свободное место.</w:t>
            </w:r>
          </w:p>
        </w:tc>
      </w:tr>
    </w:tbl>
    <w:p w:rsidR="008B38E4" w:rsidRPr="008B38E4" w:rsidRDefault="008B38E4" w:rsidP="008B38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C86D76" w:rsidRDefault="00C86D76" w:rsidP="00C86D76">
      <w:pPr>
        <w:rPr>
          <w:b/>
          <w:bCs/>
          <w:sz w:val="36"/>
        </w:rPr>
      </w:pPr>
    </w:p>
    <w:p w:rsidR="00077BE8" w:rsidRDefault="00077BE8"/>
    <w:sectPr w:rsidR="00077BE8" w:rsidSect="00077B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335D2D"/>
    <w:multiLevelType w:val="hybridMultilevel"/>
    <w:tmpl w:val="A5507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5F16B3"/>
    <w:multiLevelType w:val="hybridMultilevel"/>
    <w:tmpl w:val="AF6E8C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4FF7142"/>
    <w:multiLevelType w:val="hybridMultilevel"/>
    <w:tmpl w:val="6818ED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0C4DF4">
      <w:start w:val="1"/>
      <w:numFmt w:val="decimal"/>
      <w:lvlText w:val="%2)"/>
      <w:lvlJc w:val="left"/>
      <w:pPr>
        <w:tabs>
          <w:tab w:val="num" w:pos="1470"/>
        </w:tabs>
        <w:ind w:left="1470" w:hanging="39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4BF0E17"/>
    <w:multiLevelType w:val="hybridMultilevel"/>
    <w:tmpl w:val="E00A66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6D76"/>
    <w:rsid w:val="00077BE8"/>
    <w:rsid w:val="000D7A57"/>
    <w:rsid w:val="005D28E6"/>
    <w:rsid w:val="00732A6B"/>
    <w:rsid w:val="008B38E4"/>
    <w:rsid w:val="00C86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C864D"/>
  <w15:docId w15:val="{2E9E1351-E3EB-4B8A-8CCB-6EB496DCE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86D7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86D76"/>
    <w:pPr>
      <w:ind w:left="720"/>
      <w:contextualSpacing/>
    </w:pPr>
  </w:style>
  <w:style w:type="table" w:styleId="a5">
    <w:name w:val="Table Grid"/>
    <w:basedOn w:val="a1"/>
    <w:uiPriority w:val="59"/>
    <w:rsid w:val="008B38E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ru/" TargetMode="External"/><Relationship Id="rId5" Type="http://schemas.openxmlformats.org/officeDocument/2006/relationships/hyperlink" Target="http://ru.wikipedia.org/wiki/%D0%98%D1%81%D1%82%D0%BE%D1%80%D0%B8%D1%8F_%D0%BF%D0%BE%D1%87%D1%82%D1%8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11</Pages>
  <Words>885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Лёнькин</dc:creator>
  <cp:lastModifiedBy>Алексей</cp:lastModifiedBy>
  <cp:revision>5</cp:revision>
  <dcterms:created xsi:type="dcterms:W3CDTF">2015-02-06T08:14:00Z</dcterms:created>
  <dcterms:modified xsi:type="dcterms:W3CDTF">2021-02-08T05:23:00Z</dcterms:modified>
</cp:coreProperties>
</file>